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92" w:rsidRDefault="00EE4F91" w:rsidP="00EE4F91">
      <w:pPr>
        <w:spacing w:after="0"/>
        <w:jc w:val="right"/>
        <w:rPr>
          <w:rFonts w:ascii="Corbel" w:hAnsi="Corbel"/>
          <w:sz w:val="28"/>
        </w:rPr>
      </w:pPr>
      <w:r w:rsidRPr="00EE4F91">
        <w:rPr>
          <w:rFonts w:ascii="Corbel" w:hAnsi="Corbel"/>
          <w:b/>
          <w:sz w:val="28"/>
        </w:rPr>
        <w:t>Name</w:t>
      </w:r>
      <w:r>
        <w:rPr>
          <w:rFonts w:ascii="Corbel" w:hAnsi="Corbel"/>
          <w:sz w:val="28"/>
        </w:rPr>
        <w:t>: ____________________</w:t>
      </w:r>
    </w:p>
    <w:p w:rsidR="00EE4F91" w:rsidRDefault="00EE4F91" w:rsidP="00EE4F91">
      <w:pPr>
        <w:spacing w:after="0"/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  <w:u w:val="single"/>
        </w:rPr>
        <w:t>Junior HR Final Project</w:t>
      </w:r>
    </w:p>
    <w:p w:rsidR="00EE4F91" w:rsidRDefault="00EE4F91" w:rsidP="00EE4F91">
      <w:pPr>
        <w:spacing w:after="0"/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(“My Plan”)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b/>
          <w:sz w:val="28"/>
        </w:rPr>
        <w:t>Explanation</w:t>
      </w:r>
      <w:r>
        <w:rPr>
          <w:rFonts w:ascii="Corbel" w:hAnsi="Corbel"/>
          <w:sz w:val="28"/>
        </w:rPr>
        <w:t xml:space="preserve">: Over the course of the year, believe it or not, we have: 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>-Explored “you” and your personality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>-Explored the pros/cons of each post-HS option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>-Explored various careers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 xml:space="preserve">-Explored various educational settings for after HS to help you </w:t>
      </w:r>
      <w:r>
        <w:rPr>
          <w:rFonts w:ascii="Corbel" w:hAnsi="Corbel"/>
          <w:b/>
          <w:i/>
          <w:sz w:val="28"/>
        </w:rPr>
        <w:t>reach</w:t>
      </w:r>
      <w:r>
        <w:rPr>
          <w:rFonts w:ascii="Corbel" w:hAnsi="Corbel"/>
          <w:sz w:val="28"/>
        </w:rPr>
        <w:t xml:space="preserve"> a career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It is now time, as </w:t>
      </w:r>
      <w:proofErr w:type="gramStart"/>
      <w:r>
        <w:rPr>
          <w:rFonts w:ascii="Corbel" w:hAnsi="Corbel"/>
          <w:sz w:val="28"/>
        </w:rPr>
        <w:t>Juniors</w:t>
      </w:r>
      <w:proofErr w:type="gramEnd"/>
      <w:r>
        <w:rPr>
          <w:rFonts w:ascii="Corbel" w:hAnsi="Corbel"/>
          <w:sz w:val="28"/>
        </w:rPr>
        <w:t xml:space="preserve"> about to be Seniors, to </w:t>
      </w:r>
      <w:r>
        <w:rPr>
          <w:rFonts w:ascii="Corbel" w:hAnsi="Corbel"/>
          <w:b/>
          <w:sz w:val="28"/>
          <w:u w:val="single"/>
        </w:rPr>
        <w:t>PICK</w:t>
      </w:r>
      <w:r>
        <w:rPr>
          <w:rFonts w:ascii="Corbel" w:hAnsi="Corbel"/>
          <w:sz w:val="28"/>
        </w:rPr>
        <w:t xml:space="preserve"> a focus for your efforts next year, so that after graduation you </w:t>
      </w:r>
      <w:r>
        <w:rPr>
          <w:rFonts w:ascii="Corbel" w:hAnsi="Corbel"/>
          <w:b/>
          <w:i/>
          <w:sz w:val="28"/>
          <w:u w:val="single"/>
        </w:rPr>
        <w:t>DON’T</w:t>
      </w:r>
      <w:r>
        <w:rPr>
          <w:rFonts w:ascii="Corbel" w:hAnsi="Corbel"/>
          <w:sz w:val="28"/>
        </w:rPr>
        <w:t xml:space="preserve"> go </w:t>
      </w:r>
      <w:r w:rsidR="0024528C">
        <w:rPr>
          <w:rFonts w:ascii="Corbel" w:hAnsi="Corbel"/>
          <w:sz w:val="28"/>
        </w:rPr>
        <w:t>an live your parents’ basement until you’re 4</w:t>
      </w:r>
      <w:r>
        <w:rPr>
          <w:rFonts w:ascii="Corbel" w:hAnsi="Corbel"/>
          <w:sz w:val="28"/>
        </w:rPr>
        <w:t>5…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b/>
          <w:sz w:val="28"/>
        </w:rPr>
        <w:t>Directions</w:t>
      </w:r>
      <w:r>
        <w:rPr>
          <w:rFonts w:ascii="Corbel" w:hAnsi="Corbel"/>
          <w:sz w:val="28"/>
        </w:rPr>
        <w:t xml:space="preserve">: Over the next few weeks you will gather needed information from online resources, and the assignments we have completed in HR, to put together a comprehensive presentation about your “plan.”  The presentation can come in ANY form (however, most will use </w:t>
      </w:r>
      <w:proofErr w:type="spellStart"/>
      <w:r>
        <w:rPr>
          <w:rFonts w:ascii="Corbel" w:hAnsi="Corbel"/>
          <w:sz w:val="28"/>
        </w:rPr>
        <w:t>ppt</w:t>
      </w:r>
      <w:proofErr w:type="spellEnd"/>
      <w:r>
        <w:rPr>
          <w:rFonts w:ascii="Corbel" w:hAnsi="Corbel"/>
          <w:sz w:val="28"/>
        </w:rPr>
        <w:t xml:space="preserve"> or </w:t>
      </w:r>
      <w:proofErr w:type="spellStart"/>
      <w:r>
        <w:rPr>
          <w:rFonts w:ascii="Corbel" w:hAnsi="Corbel"/>
          <w:sz w:val="28"/>
        </w:rPr>
        <w:t>Prezi</w:t>
      </w:r>
      <w:proofErr w:type="spellEnd"/>
      <w:r>
        <w:rPr>
          <w:rFonts w:ascii="Corbel" w:hAnsi="Corbel"/>
          <w:sz w:val="28"/>
        </w:rPr>
        <w:t xml:space="preserve">), but it MUST cover the following: 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I. Explanation of Career Choice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>-Name the career, or career “area”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>-Explain what is involved in this career (what do they “do”?)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>-What type, and how much, after-HS education is required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>-The possibility/probability of obtaining this job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II. Justification of Career Choice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>-Use the information you learned about your personality (Q2) to “justify / explain WHY</w:t>
      </w:r>
    </w:p>
    <w:p w:rsidR="00EE4F91" w:rsidRDefault="00EE4F91" w:rsidP="00EE4F91">
      <w:pPr>
        <w:spacing w:after="0"/>
        <w:ind w:left="720" w:firstLine="720"/>
        <w:rPr>
          <w:rFonts w:ascii="Corbel" w:hAnsi="Corbel"/>
          <w:sz w:val="28"/>
        </w:rPr>
      </w:pPr>
      <w:proofErr w:type="gramStart"/>
      <w:r>
        <w:rPr>
          <w:rFonts w:ascii="Corbel" w:hAnsi="Corbel"/>
          <w:sz w:val="28"/>
        </w:rPr>
        <w:t>this</w:t>
      </w:r>
      <w:proofErr w:type="gramEnd"/>
      <w:r>
        <w:rPr>
          <w:rFonts w:ascii="Corbel" w:hAnsi="Corbel"/>
          <w:sz w:val="28"/>
        </w:rPr>
        <w:t xml:space="preserve"> career is a good fit for you and your personality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 xml:space="preserve">-And/or generally explain what this career will “do </w:t>
      </w:r>
      <w:proofErr w:type="gramStart"/>
      <w:r>
        <w:rPr>
          <w:rFonts w:ascii="Corbel" w:hAnsi="Corbel"/>
          <w:sz w:val="28"/>
        </w:rPr>
        <w:t>“ for</w:t>
      </w:r>
      <w:proofErr w:type="gramEnd"/>
      <w:r>
        <w:rPr>
          <w:rFonts w:ascii="Corbel" w:hAnsi="Corbel"/>
          <w:sz w:val="28"/>
        </w:rPr>
        <w:t xml:space="preserve"> you.  (</w:t>
      </w:r>
      <w:proofErr w:type="gramStart"/>
      <w:r>
        <w:rPr>
          <w:rFonts w:ascii="Corbel" w:hAnsi="Corbel"/>
          <w:sz w:val="28"/>
        </w:rPr>
        <w:t>for</w:t>
      </w:r>
      <w:proofErr w:type="gramEnd"/>
      <w:r>
        <w:rPr>
          <w:rFonts w:ascii="Corbel" w:hAnsi="Corbel"/>
          <w:sz w:val="28"/>
        </w:rPr>
        <w:t xml:space="preserve"> example, will it help</w:t>
      </w:r>
    </w:p>
    <w:p w:rsidR="00EE4F91" w:rsidRDefault="00EE4F91" w:rsidP="00EE4F91">
      <w:pPr>
        <w:spacing w:after="0"/>
        <w:ind w:left="1440"/>
        <w:rPr>
          <w:rFonts w:ascii="Corbel" w:hAnsi="Corbel"/>
          <w:sz w:val="28"/>
        </w:rPr>
      </w:pPr>
      <w:proofErr w:type="gramStart"/>
      <w:r>
        <w:rPr>
          <w:rFonts w:ascii="Corbel" w:hAnsi="Corbel"/>
          <w:sz w:val="28"/>
        </w:rPr>
        <w:t>you</w:t>
      </w:r>
      <w:proofErr w:type="gramEnd"/>
      <w:r>
        <w:rPr>
          <w:rFonts w:ascii="Corbel" w:hAnsi="Corbel"/>
          <w:sz w:val="28"/>
        </w:rPr>
        <w:t xml:space="preserve"> feel a sense of accomplishment, allow you to pursue a talent or interest, help you give back or help others, etc.)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III. Post-HS Education Options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>-Explain and Name your top 3 post-HS educational opportunities (for career)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>-Explain why these three are a good fit for your career choice named above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>-Explain why they are a good fit for YOU (personality/preferences)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</w:p>
    <w:p w:rsidR="00EE4F91" w:rsidRDefault="00EE4F91" w:rsidP="00EE4F91">
      <w:pPr>
        <w:spacing w:after="0"/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(</w:t>
      </w:r>
      <w:r>
        <w:rPr>
          <w:rFonts w:ascii="Corbel" w:hAnsi="Corbel"/>
          <w:b/>
          <w:sz w:val="28"/>
        </w:rPr>
        <w:t>BACK</w:t>
      </w:r>
      <w:r>
        <w:rPr>
          <w:rFonts w:ascii="Corbel" w:hAnsi="Corbel"/>
          <w:sz w:val="28"/>
        </w:rPr>
        <w:t>)</w:t>
      </w:r>
    </w:p>
    <w:p w:rsidR="00EE4F91" w:rsidRDefault="00EE4F91" w:rsidP="00EE4F91">
      <w:pPr>
        <w:spacing w:after="0"/>
        <w:rPr>
          <w:rFonts w:ascii="Corbel" w:hAnsi="Corbel"/>
          <w:sz w:val="28"/>
        </w:rPr>
      </w:pPr>
    </w:p>
    <w:p w:rsidR="00EE4F91" w:rsidRDefault="00EE4F91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lastRenderedPageBreak/>
        <w:t xml:space="preserve">IV. </w:t>
      </w:r>
      <w:r w:rsidR="00AF3D6D">
        <w:rPr>
          <w:rFonts w:ascii="Corbel" w:hAnsi="Corbel"/>
          <w:sz w:val="28"/>
        </w:rPr>
        <w:t>Needed Changes</w:t>
      </w:r>
    </w:p>
    <w:p w:rsidR="00AF3D6D" w:rsidRDefault="00AF3D6D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>-Identify and explain the changes you feel you will need to make to:</w:t>
      </w:r>
    </w:p>
    <w:p w:rsidR="00AF3D6D" w:rsidRDefault="00AF3D6D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</w:r>
      <w:r>
        <w:rPr>
          <w:rFonts w:ascii="Corbel" w:hAnsi="Corbel"/>
          <w:sz w:val="28"/>
        </w:rPr>
        <w:tab/>
        <w:t>-Your lifestyle/work ethic for next year</w:t>
      </w:r>
    </w:p>
    <w:p w:rsidR="00AF3D6D" w:rsidRDefault="00AF3D6D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</w:r>
      <w:r>
        <w:rPr>
          <w:rFonts w:ascii="Corbel" w:hAnsi="Corbel"/>
          <w:sz w:val="28"/>
        </w:rPr>
        <w:tab/>
        <w:t>-Your schedule for next year</w:t>
      </w:r>
    </w:p>
    <w:p w:rsidR="00AF3D6D" w:rsidRDefault="00AF3D6D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</w:r>
      <w:r>
        <w:rPr>
          <w:rFonts w:ascii="Corbel" w:hAnsi="Corbel"/>
          <w:sz w:val="28"/>
        </w:rPr>
        <w:tab/>
        <w:t>-Your time usage for next year</w:t>
      </w:r>
    </w:p>
    <w:p w:rsidR="00AF3D6D" w:rsidRDefault="00AF3D6D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</w:r>
      <w:r>
        <w:rPr>
          <w:rFonts w:ascii="Corbel" w:hAnsi="Corbel"/>
          <w:sz w:val="28"/>
        </w:rPr>
        <w:tab/>
        <w:t>-Your “mindset” for next year</w:t>
      </w:r>
    </w:p>
    <w:p w:rsidR="00AF3D6D" w:rsidRDefault="00AF3D6D" w:rsidP="00EE4F91">
      <w:pPr>
        <w:spacing w:after="0"/>
        <w:rPr>
          <w:rFonts w:ascii="Corbel" w:hAnsi="Corbel"/>
          <w:sz w:val="28"/>
        </w:rPr>
      </w:pPr>
    </w:p>
    <w:p w:rsidR="00AF3D6D" w:rsidRDefault="00AF3D6D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V. Reflection</w:t>
      </w:r>
    </w:p>
    <w:p w:rsidR="00AF3D6D" w:rsidRDefault="00AF3D6D" w:rsidP="00EE4F91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 xml:space="preserve">-How did you come to these conclusions?  What thinking have you done?  Was this </w:t>
      </w:r>
    </w:p>
    <w:p w:rsidR="00AF3D6D" w:rsidRDefault="00AF3D6D" w:rsidP="00AF3D6D">
      <w:pPr>
        <w:spacing w:after="0"/>
        <w:ind w:left="1440"/>
        <w:rPr>
          <w:rFonts w:ascii="Corbel" w:hAnsi="Corbel"/>
          <w:sz w:val="28"/>
        </w:rPr>
      </w:pPr>
      <w:proofErr w:type="gramStart"/>
      <w:r>
        <w:rPr>
          <w:rFonts w:ascii="Corbel" w:hAnsi="Corbel"/>
          <w:sz w:val="28"/>
        </w:rPr>
        <w:t>something</w:t>
      </w:r>
      <w:proofErr w:type="gramEnd"/>
      <w:r>
        <w:rPr>
          <w:rFonts w:ascii="Corbel" w:hAnsi="Corbel"/>
          <w:sz w:val="28"/>
        </w:rPr>
        <w:t xml:space="preserve"> you’ve wanted for quite some time?  Just recently realized about </w:t>
      </w:r>
      <w:proofErr w:type="gramStart"/>
      <w:r>
        <w:rPr>
          <w:rFonts w:ascii="Corbel" w:hAnsi="Corbel"/>
          <w:sz w:val="28"/>
        </w:rPr>
        <w:t>yourself</w:t>
      </w:r>
      <w:proofErr w:type="gramEnd"/>
      <w:r>
        <w:rPr>
          <w:rFonts w:ascii="Corbel" w:hAnsi="Corbel"/>
          <w:sz w:val="28"/>
        </w:rPr>
        <w:t>?  Just did it for the project?  Etc.</w:t>
      </w:r>
    </w:p>
    <w:p w:rsidR="00AF3D6D" w:rsidRDefault="00AF3D6D" w:rsidP="00AF3D6D">
      <w:pPr>
        <w:spacing w:after="0"/>
        <w:rPr>
          <w:rFonts w:ascii="Corbel" w:hAnsi="Corbel"/>
          <w:sz w:val="28"/>
        </w:rPr>
      </w:pPr>
    </w:p>
    <w:p w:rsidR="00AF3D6D" w:rsidRPr="00AF3D6D" w:rsidRDefault="00AF3D6D" w:rsidP="00AF3D6D">
      <w:pPr>
        <w:spacing w:after="0"/>
        <w:jc w:val="center"/>
        <w:rPr>
          <w:rFonts w:ascii="Corbel" w:hAnsi="Corbel"/>
          <w:sz w:val="28"/>
        </w:rPr>
      </w:pPr>
    </w:p>
    <w:sectPr w:rsidR="00AF3D6D" w:rsidRPr="00AF3D6D" w:rsidSect="00EE4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4F91"/>
    <w:rsid w:val="0024528C"/>
    <w:rsid w:val="004307B7"/>
    <w:rsid w:val="00AF3D6D"/>
    <w:rsid w:val="00EE4F91"/>
    <w:rsid w:val="00F5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Mathews</dc:creator>
  <cp:lastModifiedBy>james.lange</cp:lastModifiedBy>
  <cp:revision>2</cp:revision>
  <dcterms:created xsi:type="dcterms:W3CDTF">2013-04-07T16:24:00Z</dcterms:created>
  <dcterms:modified xsi:type="dcterms:W3CDTF">2013-05-15T13:10:00Z</dcterms:modified>
</cp:coreProperties>
</file>